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7A7" w:rsidRDefault="00E107A7" w:rsidP="00E107A7"/>
    <w:p w:rsidR="00902CE7" w:rsidRPr="006865B5" w:rsidRDefault="00902CE7" w:rsidP="00902CE7">
      <w:pPr>
        <w:ind w:right="-1"/>
        <w:jc w:val="center"/>
        <w:rPr>
          <w:sz w:val="24"/>
          <w:szCs w:val="24"/>
          <w:lang w:val="uk-UA"/>
        </w:rPr>
      </w:pPr>
      <w:r w:rsidRPr="006865B5">
        <w:rPr>
          <w:noProof/>
          <w:sz w:val="24"/>
          <w:szCs w:val="24"/>
        </w:rPr>
        <w:drawing>
          <wp:anchor distT="0" distB="0" distL="114300" distR="114300" simplePos="0" relativeHeight="251659264" behindDoc="0" locked="0" layoutInCell="1" allowOverlap="1" wp14:anchorId="5320E357" wp14:editId="2FBE62B0">
            <wp:simplePos x="0" y="0"/>
            <wp:positionH relativeFrom="column">
              <wp:posOffset>2835275</wp:posOffset>
            </wp:positionH>
            <wp:positionV relativeFrom="paragraph">
              <wp:posOffset>48895</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rsidR="00902CE7" w:rsidRPr="006865B5" w:rsidRDefault="00902CE7" w:rsidP="00902CE7">
      <w:pPr>
        <w:tabs>
          <w:tab w:val="left" w:pos="4365"/>
        </w:tabs>
        <w:ind w:right="-1"/>
        <w:jc w:val="center"/>
        <w:rPr>
          <w:sz w:val="24"/>
          <w:szCs w:val="24"/>
          <w:lang w:val="uk-UA"/>
        </w:rPr>
      </w:pPr>
    </w:p>
    <w:p w:rsidR="00902CE7" w:rsidRPr="006865B5" w:rsidRDefault="00902CE7" w:rsidP="00902CE7">
      <w:pPr>
        <w:tabs>
          <w:tab w:val="left" w:pos="4365"/>
        </w:tabs>
        <w:ind w:right="-1"/>
        <w:jc w:val="center"/>
        <w:rPr>
          <w:sz w:val="24"/>
          <w:szCs w:val="24"/>
          <w:lang w:val="uk-UA"/>
        </w:rPr>
      </w:pPr>
    </w:p>
    <w:p w:rsidR="00902CE7" w:rsidRPr="006865B5" w:rsidRDefault="00902CE7" w:rsidP="00902CE7">
      <w:pPr>
        <w:ind w:right="-1"/>
        <w:jc w:val="center"/>
        <w:rPr>
          <w:sz w:val="24"/>
          <w:szCs w:val="24"/>
          <w:lang w:val="uk-UA"/>
        </w:rPr>
      </w:pPr>
    </w:p>
    <w:p w:rsidR="00902CE7" w:rsidRPr="006865B5" w:rsidRDefault="00902CE7" w:rsidP="00902CE7">
      <w:pPr>
        <w:jc w:val="center"/>
        <w:rPr>
          <w:lang w:val="uk-UA"/>
        </w:rPr>
      </w:pPr>
    </w:p>
    <w:p w:rsidR="00902CE7" w:rsidRPr="006865B5" w:rsidRDefault="00902CE7" w:rsidP="00902CE7">
      <w:pPr>
        <w:tabs>
          <w:tab w:val="left" w:pos="2985"/>
          <w:tab w:val="center" w:pos="4819"/>
        </w:tabs>
        <w:spacing w:line="360" w:lineRule="auto"/>
        <w:jc w:val="center"/>
        <w:rPr>
          <w:rFonts w:eastAsia="Calibri"/>
          <w:b/>
          <w:sz w:val="28"/>
          <w:szCs w:val="28"/>
          <w:lang w:val="uk-UA"/>
        </w:rPr>
      </w:pPr>
      <w:r w:rsidRPr="006865B5">
        <w:rPr>
          <w:rFonts w:eastAsia="Calibri"/>
          <w:b/>
          <w:sz w:val="28"/>
          <w:szCs w:val="28"/>
          <w:lang w:val="uk-UA"/>
        </w:rPr>
        <w:t>МАЛИНСЬКА МІСЬКА РАДА ЖИТОМИРСЬКОЇ ОБЛАСТІ</w:t>
      </w:r>
    </w:p>
    <w:p w:rsidR="00902CE7" w:rsidRPr="006865B5" w:rsidRDefault="00902CE7" w:rsidP="00902CE7">
      <w:pPr>
        <w:keepNext/>
        <w:spacing w:line="360" w:lineRule="auto"/>
        <w:jc w:val="center"/>
        <w:outlineLvl w:val="5"/>
        <w:rPr>
          <w:b/>
          <w:bCs/>
          <w:sz w:val="28"/>
          <w:szCs w:val="28"/>
          <w:lang w:val="uk-UA"/>
        </w:rPr>
      </w:pPr>
      <w:r w:rsidRPr="006865B5">
        <w:rPr>
          <w:b/>
          <w:bCs/>
          <w:sz w:val="28"/>
          <w:szCs w:val="28"/>
          <w:lang w:val="uk-UA"/>
        </w:rPr>
        <w:t>ВИКОНАВЧИЙ КОМІТЕТ</w:t>
      </w:r>
    </w:p>
    <w:p w:rsidR="00902CE7" w:rsidRPr="006865B5" w:rsidRDefault="00902CE7" w:rsidP="00902CE7">
      <w:pPr>
        <w:spacing w:line="360" w:lineRule="auto"/>
        <w:jc w:val="center"/>
        <w:rPr>
          <w:sz w:val="16"/>
          <w:szCs w:val="16"/>
          <w:lang w:val="uk-UA"/>
        </w:rPr>
      </w:pPr>
    </w:p>
    <w:p w:rsidR="00902CE7" w:rsidRPr="006865B5" w:rsidRDefault="00902CE7" w:rsidP="00902CE7">
      <w:pPr>
        <w:keepNext/>
        <w:tabs>
          <w:tab w:val="left" w:pos="2985"/>
        </w:tabs>
        <w:spacing w:line="360" w:lineRule="auto"/>
        <w:jc w:val="center"/>
        <w:outlineLvl w:val="6"/>
        <w:rPr>
          <w:b/>
          <w:bCs/>
          <w:sz w:val="28"/>
          <w:szCs w:val="28"/>
          <w:lang w:val="uk-UA"/>
        </w:rPr>
      </w:pPr>
      <w:r w:rsidRPr="006865B5">
        <w:rPr>
          <w:b/>
          <w:bCs/>
          <w:sz w:val="28"/>
          <w:szCs w:val="28"/>
          <w:lang w:val="uk-UA"/>
        </w:rPr>
        <w:t xml:space="preserve">Р І Ш Е Н </w:t>
      </w:r>
      <w:proofErr w:type="spellStart"/>
      <w:r w:rsidRPr="006865B5">
        <w:rPr>
          <w:b/>
          <w:bCs/>
          <w:sz w:val="28"/>
          <w:szCs w:val="28"/>
          <w:lang w:val="uk-UA"/>
        </w:rPr>
        <w:t>Н</w:t>
      </w:r>
      <w:proofErr w:type="spellEnd"/>
      <w:r w:rsidRPr="006865B5">
        <w:rPr>
          <w:b/>
          <w:bCs/>
          <w:sz w:val="28"/>
          <w:szCs w:val="28"/>
          <w:lang w:val="uk-UA"/>
        </w:rPr>
        <w:t xml:space="preserve"> Я</w:t>
      </w:r>
    </w:p>
    <w:p w:rsidR="00902CE7" w:rsidRPr="006865B5" w:rsidRDefault="00902CE7" w:rsidP="00902CE7">
      <w:pPr>
        <w:tabs>
          <w:tab w:val="left" w:pos="2985"/>
        </w:tabs>
        <w:spacing w:line="360" w:lineRule="auto"/>
        <w:jc w:val="center"/>
        <w:rPr>
          <w:bCs/>
          <w:sz w:val="24"/>
          <w:szCs w:val="24"/>
          <w:lang w:val="uk-UA"/>
        </w:rPr>
      </w:pPr>
      <w:bookmarkStart w:id="0" w:name="_GoBack"/>
      <w:bookmarkEnd w:id="0"/>
      <w:r w:rsidRPr="006865B5">
        <w:rPr>
          <w:bCs/>
          <w:sz w:val="24"/>
          <w:szCs w:val="24"/>
          <w:lang w:val="uk-UA"/>
        </w:rPr>
        <w:t>м. Малин</w:t>
      </w:r>
    </w:p>
    <w:p w:rsidR="00902CE7" w:rsidRDefault="00902CE7" w:rsidP="00902CE7">
      <w:pPr>
        <w:widowControl w:val="0"/>
        <w:autoSpaceDE w:val="0"/>
        <w:autoSpaceDN w:val="0"/>
        <w:adjustRightInd w:val="0"/>
        <w:rPr>
          <w:rFonts w:ascii="Times New Roman CYR" w:hAnsi="Times New Roman CYR" w:cs="Times New Roman CYR"/>
          <w:sz w:val="24"/>
          <w:szCs w:val="24"/>
          <w:lang w:val="uk-UA"/>
        </w:rPr>
      </w:pPr>
    </w:p>
    <w:p w:rsidR="00902CE7" w:rsidRPr="00A83652" w:rsidRDefault="00902CE7" w:rsidP="00902CE7">
      <w:pPr>
        <w:widowControl w:val="0"/>
        <w:autoSpaceDE w:val="0"/>
        <w:autoSpaceDN w:val="0"/>
        <w:adjustRightInd w:val="0"/>
        <w:rPr>
          <w:rFonts w:ascii="Times New Roman CYR" w:hAnsi="Times New Roman CYR" w:cs="Times New Roman CYR"/>
          <w:bCs/>
          <w:sz w:val="28"/>
          <w:szCs w:val="28"/>
          <w:u w:val="single"/>
          <w:lang w:val="uk-UA"/>
        </w:rPr>
      </w:pPr>
      <w:r w:rsidRPr="00A83652">
        <w:rPr>
          <w:rFonts w:ascii="Times New Roman CYR" w:hAnsi="Times New Roman CYR" w:cs="Times New Roman CYR"/>
          <w:bCs/>
          <w:sz w:val="28"/>
          <w:szCs w:val="28"/>
          <w:u w:val="single"/>
          <w:lang w:val="uk-UA"/>
        </w:rPr>
        <w:t xml:space="preserve">від </w:t>
      </w:r>
      <w:r w:rsidRPr="0064369B">
        <w:rPr>
          <w:rFonts w:ascii="Times New Roman CYR" w:hAnsi="Times New Roman CYR" w:cs="Times New Roman CYR"/>
          <w:bCs/>
          <w:sz w:val="28"/>
          <w:szCs w:val="28"/>
          <w:u w:val="single"/>
          <w:lang w:val="uk-UA"/>
        </w:rPr>
        <w:t>_</w:t>
      </w:r>
      <w:r w:rsidR="0064369B" w:rsidRPr="0064369B">
        <w:rPr>
          <w:rFonts w:ascii="Times New Roman CYR" w:hAnsi="Times New Roman CYR" w:cs="Times New Roman CYR"/>
          <w:bCs/>
          <w:sz w:val="28"/>
          <w:szCs w:val="28"/>
          <w:u w:val="single"/>
          <w:lang w:val="uk-UA"/>
        </w:rPr>
        <w:t>26.09.2023</w:t>
      </w:r>
      <w:r>
        <w:rPr>
          <w:rFonts w:ascii="Times New Roman CYR" w:hAnsi="Times New Roman CYR" w:cs="Times New Roman CYR"/>
          <w:bCs/>
          <w:sz w:val="28"/>
          <w:szCs w:val="28"/>
          <w:lang w:val="uk-UA"/>
        </w:rPr>
        <w:t>_</w:t>
      </w:r>
      <w:r w:rsidRPr="00A83652">
        <w:rPr>
          <w:rFonts w:ascii="Times New Roman CYR" w:hAnsi="Times New Roman CYR" w:cs="Times New Roman CYR"/>
          <w:bCs/>
          <w:sz w:val="28"/>
          <w:szCs w:val="28"/>
          <w:u w:val="single"/>
          <w:lang w:val="uk-UA"/>
        </w:rPr>
        <w:t>№</w:t>
      </w:r>
      <w:r w:rsidR="0064369B">
        <w:rPr>
          <w:rFonts w:ascii="Times New Roman CYR" w:hAnsi="Times New Roman CYR" w:cs="Times New Roman CYR"/>
          <w:bCs/>
          <w:sz w:val="28"/>
          <w:szCs w:val="28"/>
          <w:u w:val="single"/>
          <w:lang w:val="uk-UA"/>
        </w:rPr>
        <w:t xml:space="preserve"> 355</w:t>
      </w:r>
      <w:r w:rsidRPr="00A83652">
        <w:rPr>
          <w:rFonts w:ascii="Times New Roman CYR" w:hAnsi="Times New Roman CYR" w:cs="Times New Roman CYR"/>
          <w:bCs/>
          <w:sz w:val="28"/>
          <w:szCs w:val="28"/>
          <w:u w:val="single"/>
          <w:lang w:val="uk-UA"/>
        </w:rPr>
        <w:t xml:space="preserve">  </w:t>
      </w:r>
    </w:p>
    <w:p w:rsidR="00E107A7" w:rsidRPr="00902CE7" w:rsidRDefault="00E107A7" w:rsidP="00E107A7">
      <w:pPr>
        <w:jc w:val="both"/>
        <w:rPr>
          <w:sz w:val="28"/>
          <w:szCs w:val="28"/>
          <w:lang w:val="uk-UA"/>
        </w:rPr>
      </w:pPr>
    </w:p>
    <w:p w:rsidR="00E107A7" w:rsidRDefault="00E107A7" w:rsidP="00E107A7">
      <w:pPr>
        <w:rPr>
          <w:sz w:val="28"/>
          <w:szCs w:val="28"/>
          <w:lang w:val="uk-UA"/>
        </w:rPr>
      </w:pPr>
      <w:r>
        <w:rPr>
          <w:sz w:val="28"/>
          <w:szCs w:val="28"/>
          <w:lang w:val="uk-UA"/>
        </w:rPr>
        <w:t>Про затвердження мережі</w:t>
      </w:r>
    </w:p>
    <w:p w:rsidR="00E107A7" w:rsidRDefault="00E107A7" w:rsidP="00E107A7">
      <w:pPr>
        <w:rPr>
          <w:sz w:val="28"/>
          <w:szCs w:val="28"/>
          <w:lang w:val="uk-UA"/>
        </w:rPr>
      </w:pPr>
      <w:r>
        <w:rPr>
          <w:sz w:val="28"/>
          <w:szCs w:val="28"/>
          <w:lang w:val="uk-UA"/>
        </w:rPr>
        <w:t xml:space="preserve">закладів освіти Малинської </w:t>
      </w:r>
    </w:p>
    <w:p w:rsidR="00E107A7" w:rsidRDefault="00E107A7" w:rsidP="00E107A7">
      <w:pPr>
        <w:rPr>
          <w:sz w:val="28"/>
          <w:szCs w:val="28"/>
          <w:lang w:val="uk-UA"/>
        </w:rPr>
      </w:pPr>
      <w:r>
        <w:rPr>
          <w:sz w:val="28"/>
          <w:szCs w:val="28"/>
          <w:lang w:val="uk-UA"/>
        </w:rPr>
        <w:t xml:space="preserve">міської територіальної громади </w:t>
      </w:r>
    </w:p>
    <w:p w:rsidR="00E107A7" w:rsidRDefault="00E107A7" w:rsidP="00E107A7">
      <w:pPr>
        <w:rPr>
          <w:sz w:val="28"/>
          <w:szCs w:val="28"/>
          <w:lang w:val="uk-UA"/>
        </w:rPr>
      </w:pPr>
      <w:r>
        <w:rPr>
          <w:sz w:val="28"/>
          <w:szCs w:val="28"/>
          <w:lang w:val="uk-UA"/>
        </w:rPr>
        <w:t xml:space="preserve">на  2023 - 2024  навчальний рік </w:t>
      </w:r>
    </w:p>
    <w:p w:rsidR="00E107A7" w:rsidRDefault="00E107A7" w:rsidP="00E107A7">
      <w:pPr>
        <w:jc w:val="both"/>
        <w:rPr>
          <w:sz w:val="28"/>
          <w:szCs w:val="28"/>
          <w:lang w:val="uk-UA"/>
        </w:rPr>
      </w:pPr>
    </w:p>
    <w:p w:rsidR="00E107A7" w:rsidRDefault="00E107A7" w:rsidP="00E107A7">
      <w:pPr>
        <w:jc w:val="both"/>
        <w:rPr>
          <w:sz w:val="28"/>
          <w:lang w:val="uk-UA"/>
        </w:rPr>
      </w:pPr>
      <w:r>
        <w:rPr>
          <w:sz w:val="28"/>
          <w:lang w:val="uk-UA"/>
        </w:rPr>
        <w:tab/>
        <w:t>Розглянувши інформацію управління освіти, молоді, спорту та національно-патріотичного виховання виконавчого комітету Малинської міської ради щодо мережі закладів освіти, керуючись законами України «Про місцеве самоврядування в Україні», «Про освіту», «Про повну загальну середню освіту», «Про дошкільну освіту», «Про позашкільну освіту», з метою задоволення потреб Малинської міської територіальної громади в розвитку мережі закладів освіти різних типів, забезпечення реалізації права громадян на здобуття дошкільної, повної загальної середньої та позашкільної освіти, раціонального використання коштів державного та місцевого бюджетів виконавчий комітет Малинської міської ради</w:t>
      </w:r>
    </w:p>
    <w:p w:rsidR="00E107A7" w:rsidRDefault="00E107A7" w:rsidP="00E107A7">
      <w:pPr>
        <w:jc w:val="both"/>
        <w:rPr>
          <w:sz w:val="28"/>
          <w:lang w:val="uk-UA"/>
        </w:rPr>
      </w:pPr>
      <w:r>
        <w:rPr>
          <w:sz w:val="28"/>
          <w:lang w:val="uk-UA"/>
        </w:rPr>
        <w:tab/>
        <w:t>В И Р І Ш И В:</w:t>
      </w:r>
    </w:p>
    <w:p w:rsidR="00E107A7" w:rsidRDefault="00E107A7" w:rsidP="00E107A7">
      <w:pPr>
        <w:jc w:val="both"/>
        <w:rPr>
          <w:sz w:val="28"/>
          <w:lang w:val="uk-UA"/>
        </w:rPr>
      </w:pPr>
      <w:r>
        <w:rPr>
          <w:sz w:val="28"/>
          <w:lang w:val="uk-UA"/>
        </w:rPr>
        <w:t xml:space="preserve">     1.  Затвердити  мережу на 2023-2024 навчальний рік:</w:t>
      </w:r>
    </w:p>
    <w:p w:rsidR="00E107A7" w:rsidRDefault="00E107A7" w:rsidP="00E107A7">
      <w:pPr>
        <w:ind w:left="360"/>
        <w:jc w:val="both"/>
        <w:rPr>
          <w:sz w:val="28"/>
          <w:lang w:val="uk-UA"/>
        </w:rPr>
      </w:pPr>
      <w:r>
        <w:rPr>
          <w:sz w:val="28"/>
          <w:lang w:val="uk-UA"/>
        </w:rPr>
        <w:t>1.1. Закладів загальної середньої освіти (додаток 1).</w:t>
      </w:r>
    </w:p>
    <w:p w:rsidR="00E107A7" w:rsidRDefault="00E107A7" w:rsidP="00E107A7">
      <w:pPr>
        <w:ind w:left="360"/>
        <w:jc w:val="both"/>
        <w:rPr>
          <w:sz w:val="28"/>
          <w:lang w:val="uk-UA"/>
        </w:rPr>
      </w:pPr>
      <w:r>
        <w:rPr>
          <w:sz w:val="28"/>
          <w:lang w:val="uk-UA"/>
        </w:rPr>
        <w:t>1.2. Закладів дошкільної освіти (додаток 2).</w:t>
      </w:r>
    </w:p>
    <w:p w:rsidR="00E107A7" w:rsidRDefault="00E107A7" w:rsidP="00E107A7">
      <w:pPr>
        <w:ind w:left="360"/>
        <w:jc w:val="both"/>
        <w:rPr>
          <w:sz w:val="28"/>
          <w:lang w:val="uk-UA"/>
        </w:rPr>
      </w:pPr>
      <w:r>
        <w:rPr>
          <w:sz w:val="28"/>
          <w:lang w:val="uk-UA"/>
        </w:rPr>
        <w:t>1.3. Закладів позашкільної освіти (додаток 3).</w:t>
      </w:r>
    </w:p>
    <w:p w:rsidR="00E107A7" w:rsidRDefault="00E107A7" w:rsidP="00E107A7">
      <w:pPr>
        <w:jc w:val="both"/>
        <w:rPr>
          <w:sz w:val="28"/>
          <w:szCs w:val="28"/>
          <w:lang w:val="uk-UA"/>
        </w:rPr>
      </w:pPr>
      <w:r>
        <w:rPr>
          <w:sz w:val="28"/>
          <w:lang w:val="uk-UA"/>
        </w:rPr>
        <w:t xml:space="preserve">      2. Координацію виконання даного рішення покласти на начальника управління освіти, молоді, спорту та національно-патріотичного виховання виконавчого комітету міської ради Віталія КОРОБЕЙНИКА.</w:t>
      </w:r>
    </w:p>
    <w:p w:rsidR="00E107A7" w:rsidRDefault="00E107A7" w:rsidP="00E107A7">
      <w:pPr>
        <w:jc w:val="both"/>
        <w:rPr>
          <w:sz w:val="28"/>
          <w:szCs w:val="28"/>
          <w:lang w:val="uk-UA"/>
        </w:rPr>
      </w:pPr>
      <w:r>
        <w:rPr>
          <w:sz w:val="28"/>
          <w:szCs w:val="28"/>
          <w:lang w:val="uk-UA"/>
        </w:rPr>
        <w:t xml:space="preserve">      3. Контроль за виконанням рішення покласти  на заступника міського голови  Віталія ЛУКАШЕНКА.</w:t>
      </w:r>
    </w:p>
    <w:p w:rsidR="00E107A7" w:rsidRDefault="00E107A7" w:rsidP="00E107A7">
      <w:pPr>
        <w:jc w:val="both"/>
        <w:rPr>
          <w:sz w:val="28"/>
          <w:szCs w:val="28"/>
          <w:lang w:val="uk-UA"/>
        </w:rPr>
      </w:pPr>
    </w:p>
    <w:p w:rsidR="00E107A7" w:rsidRDefault="00E107A7" w:rsidP="00E107A7">
      <w:pPr>
        <w:rPr>
          <w:sz w:val="24"/>
          <w:szCs w:val="28"/>
          <w:lang w:val="uk-UA"/>
        </w:rPr>
      </w:pPr>
      <w:r>
        <w:rPr>
          <w:sz w:val="28"/>
          <w:szCs w:val="28"/>
          <w:lang w:val="uk-UA"/>
        </w:rPr>
        <w:t xml:space="preserve"> Міський  голова</w:t>
      </w:r>
      <w:r>
        <w:rPr>
          <w:sz w:val="28"/>
          <w:szCs w:val="28"/>
          <w:lang w:val="uk-UA"/>
        </w:rPr>
        <w:tab/>
      </w:r>
      <w:r>
        <w:rPr>
          <w:sz w:val="28"/>
          <w:szCs w:val="28"/>
          <w:lang w:val="uk-UA"/>
        </w:rPr>
        <w:tab/>
        <w:t xml:space="preserve">     </w:t>
      </w:r>
      <w:r>
        <w:rPr>
          <w:sz w:val="28"/>
          <w:szCs w:val="28"/>
          <w:lang w:val="uk-UA"/>
        </w:rPr>
        <w:tab/>
        <w:t xml:space="preserve">                                          Олександр СИТАЙЛО</w:t>
      </w:r>
    </w:p>
    <w:p w:rsidR="00E107A7" w:rsidRDefault="00E107A7" w:rsidP="00E107A7">
      <w:pPr>
        <w:rPr>
          <w:sz w:val="22"/>
          <w:szCs w:val="28"/>
          <w:lang w:val="uk-UA"/>
        </w:rPr>
      </w:pPr>
      <w:r>
        <w:rPr>
          <w:sz w:val="22"/>
          <w:szCs w:val="28"/>
          <w:lang w:val="uk-UA"/>
        </w:rPr>
        <w:t xml:space="preserve"> </w:t>
      </w:r>
    </w:p>
    <w:p w:rsidR="00E107A7" w:rsidRDefault="00E107A7" w:rsidP="00E107A7">
      <w:pPr>
        <w:rPr>
          <w:sz w:val="22"/>
          <w:szCs w:val="28"/>
          <w:lang w:val="uk-UA"/>
        </w:rPr>
      </w:pPr>
      <w:r>
        <w:rPr>
          <w:sz w:val="22"/>
          <w:szCs w:val="28"/>
          <w:lang w:val="uk-UA"/>
        </w:rPr>
        <w:t>_________ Віталій ЛУКАШЕНКО</w:t>
      </w:r>
    </w:p>
    <w:p w:rsidR="00E107A7" w:rsidRDefault="00E107A7" w:rsidP="00E107A7">
      <w:pPr>
        <w:rPr>
          <w:sz w:val="22"/>
          <w:szCs w:val="28"/>
          <w:lang w:val="uk-UA"/>
        </w:rPr>
      </w:pPr>
      <w:r>
        <w:rPr>
          <w:sz w:val="22"/>
          <w:szCs w:val="28"/>
          <w:lang w:val="uk-UA"/>
        </w:rPr>
        <w:t>_________  Ігор МАЛЕГУС</w:t>
      </w:r>
    </w:p>
    <w:p w:rsidR="00E107A7" w:rsidRDefault="00E107A7" w:rsidP="00E107A7">
      <w:pPr>
        <w:rPr>
          <w:sz w:val="22"/>
          <w:szCs w:val="28"/>
          <w:lang w:val="uk-UA"/>
        </w:rPr>
      </w:pPr>
      <w:r>
        <w:rPr>
          <w:sz w:val="22"/>
          <w:szCs w:val="28"/>
          <w:lang w:val="uk-UA"/>
        </w:rPr>
        <w:t xml:space="preserve">_________ Віталій КОРОБЕЙНИК </w:t>
      </w:r>
    </w:p>
    <w:p w:rsidR="00E107A7" w:rsidRDefault="00E107A7" w:rsidP="00E107A7">
      <w:pPr>
        <w:rPr>
          <w:sz w:val="22"/>
          <w:szCs w:val="28"/>
          <w:lang w:val="uk-UA"/>
        </w:rPr>
      </w:pPr>
      <w:r>
        <w:rPr>
          <w:sz w:val="22"/>
          <w:szCs w:val="28"/>
          <w:lang w:val="uk-UA"/>
        </w:rPr>
        <w:t>_________ Олександр ПАРШАКОВ</w:t>
      </w:r>
    </w:p>
    <w:p w:rsidR="00916D16" w:rsidRDefault="00916D16"/>
    <w:sectPr w:rsidR="00916D16" w:rsidSect="00E107A7">
      <w:pgSz w:w="11906" w:h="16838"/>
      <w:pgMar w:top="851" w:right="851" w:bottom="907"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735992"/>
    <w:multiLevelType w:val="hybridMultilevel"/>
    <w:tmpl w:val="D856DEC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30D"/>
    <w:rsid w:val="0062130D"/>
    <w:rsid w:val="0064369B"/>
    <w:rsid w:val="00902CE7"/>
    <w:rsid w:val="00916D16"/>
    <w:rsid w:val="00972F59"/>
    <w:rsid w:val="00E10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semiHidden/>
    <w:unhideWhenUsed/>
    <w:rsid w:val="00E107A7"/>
    <w:pPr>
      <w:tabs>
        <w:tab w:val="center" w:pos="4153"/>
        <w:tab w:val="right" w:pos="8306"/>
      </w:tabs>
    </w:pPr>
    <w:rPr>
      <w:lang w:val="uk-UA"/>
    </w:rPr>
  </w:style>
  <w:style w:type="character" w:customStyle="1" w:styleId="a4">
    <w:name w:val="Верхний колонтитул Знак"/>
    <w:basedOn w:val="a0"/>
    <w:link w:val="a3"/>
    <w:semiHidden/>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выноски Знак"/>
    <w:basedOn w:val="a0"/>
    <w:link w:val="a5"/>
    <w:uiPriority w:val="99"/>
    <w:semiHidden/>
    <w:rsid w:val="00E107A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7A7"/>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semiHidden/>
    <w:unhideWhenUsed/>
    <w:qFormat/>
    <w:rsid w:val="00E107A7"/>
    <w:pPr>
      <w:keepNext/>
      <w:outlineLvl w:val="4"/>
    </w:pPr>
    <w:rPr>
      <w:sz w:val="24"/>
      <w:lang w:val="uk-UA"/>
    </w:rPr>
  </w:style>
  <w:style w:type="paragraph" w:styleId="6">
    <w:name w:val="heading 6"/>
    <w:basedOn w:val="a"/>
    <w:next w:val="a"/>
    <w:link w:val="60"/>
    <w:semiHidden/>
    <w:unhideWhenUsed/>
    <w:qFormat/>
    <w:rsid w:val="00E107A7"/>
    <w:pPr>
      <w:keepNext/>
      <w:jc w:val="center"/>
      <w:outlineLvl w:val="5"/>
    </w:pPr>
    <w:rPr>
      <w:sz w:val="24"/>
      <w:lang w:val="uk-UA"/>
    </w:rPr>
  </w:style>
  <w:style w:type="paragraph" w:styleId="7">
    <w:name w:val="heading 7"/>
    <w:basedOn w:val="a"/>
    <w:next w:val="a"/>
    <w:link w:val="70"/>
    <w:semiHidden/>
    <w:unhideWhenUsed/>
    <w:qFormat/>
    <w:rsid w:val="00E107A7"/>
    <w:pPr>
      <w:keepNext/>
      <w:tabs>
        <w:tab w:val="left" w:pos="2985"/>
      </w:tabs>
      <w:jc w:val="center"/>
      <w:outlineLvl w:val="6"/>
    </w:pPr>
    <w:rPr>
      <w:b/>
      <w:bCs/>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E107A7"/>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semiHidden/>
    <w:rsid w:val="00E107A7"/>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semiHidden/>
    <w:rsid w:val="00E107A7"/>
    <w:rPr>
      <w:rFonts w:ascii="Times New Roman" w:eastAsia="Times New Roman" w:hAnsi="Times New Roman" w:cs="Times New Roman"/>
      <w:b/>
      <w:bCs/>
      <w:sz w:val="40"/>
      <w:szCs w:val="20"/>
      <w:lang w:val="uk-UA" w:eastAsia="ru-RU"/>
    </w:rPr>
  </w:style>
  <w:style w:type="paragraph" w:styleId="a3">
    <w:name w:val="header"/>
    <w:basedOn w:val="a"/>
    <w:link w:val="a4"/>
    <w:semiHidden/>
    <w:unhideWhenUsed/>
    <w:rsid w:val="00E107A7"/>
    <w:pPr>
      <w:tabs>
        <w:tab w:val="center" w:pos="4153"/>
        <w:tab w:val="right" w:pos="8306"/>
      </w:tabs>
    </w:pPr>
    <w:rPr>
      <w:lang w:val="uk-UA"/>
    </w:rPr>
  </w:style>
  <w:style w:type="character" w:customStyle="1" w:styleId="a4">
    <w:name w:val="Верхний колонтитул Знак"/>
    <w:basedOn w:val="a0"/>
    <w:link w:val="a3"/>
    <w:semiHidden/>
    <w:rsid w:val="00E107A7"/>
    <w:rPr>
      <w:rFonts w:ascii="Times New Roman" w:eastAsia="Times New Roman" w:hAnsi="Times New Roman" w:cs="Times New Roman"/>
      <w:sz w:val="20"/>
      <w:szCs w:val="20"/>
      <w:lang w:val="uk-UA" w:eastAsia="ru-RU"/>
    </w:rPr>
  </w:style>
  <w:style w:type="paragraph" w:styleId="a5">
    <w:name w:val="Balloon Text"/>
    <w:basedOn w:val="a"/>
    <w:link w:val="a6"/>
    <w:uiPriority w:val="99"/>
    <w:semiHidden/>
    <w:unhideWhenUsed/>
    <w:rsid w:val="00E107A7"/>
    <w:rPr>
      <w:rFonts w:ascii="Tahoma" w:hAnsi="Tahoma" w:cs="Tahoma"/>
      <w:sz w:val="16"/>
      <w:szCs w:val="16"/>
    </w:rPr>
  </w:style>
  <w:style w:type="character" w:customStyle="1" w:styleId="a6">
    <w:name w:val="Текст выноски Знак"/>
    <w:basedOn w:val="a0"/>
    <w:link w:val="a5"/>
    <w:uiPriority w:val="99"/>
    <w:semiHidden/>
    <w:rsid w:val="00E107A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59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243</Words>
  <Characters>1389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5</cp:revision>
  <cp:lastPrinted>2023-09-19T09:39:00Z</cp:lastPrinted>
  <dcterms:created xsi:type="dcterms:W3CDTF">2023-09-19T05:40:00Z</dcterms:created>
  <dcterms:modified xsi:type="dcterms:W3CDTF">2023-09-26T09:44:00Z</dcterms:modified>
</cp:coreProperties>
</file>